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67D0E2DE" w:rsidP="3BC03ED0" w:rsidRDefault="67D0E2DE" w14:paraId="70E7F7F0" w14:textId="41302461">
      <w:pPr>
        <w:jc w:val="center"/>
        <w:rPr>
          <w:b w:val="1"/>
          <w:bCs w:val="1"/>
          <w:sz w:val="30"/>
          <w:szCs w:val="30"/>
          <w:lang w:val="en-US"/>
        </w:rPr>
      </w:pPr>
      <w:r w:rsidRPr="3BC03ED0" w:rsidR="67D0E2DE">
        <w:rPr>
          <w:b w:val="1"/>
          <w:bCs w:val="1"/>
          <w:sz w:val="28"/>
          <w:szCs w:val="28"/>
          <w:lang w:val="en-US"/>
        </w:rPr>
        <w:t>Festival de cine internacional Alternativa abre convocatoria para su edición 2026 con foco en América Latina</w:t>
      </w:r>
    </w:p>
    <w:p w:rsidR="31E8C237" w:rsidP="3BC03ED0" w:rsidRDefault="31E8C237" w14:paraId="0E8E2A2E" w14:textId="5247BF17">
      <w:pPr>
        <w:spacing w:before="240" w:beforeAutospacing="off" w:after="240" w:afterAutospacing="off"/>
        <w:jc w:val="both"/>
        <w:rPr>
          <w:lang w:val="es-ES"/>
        </w:rPr>
      </w:pPr>
      <w:r w:rsidRPr="3BC03ED0" w:rsidR="31E8C237">
        <w:rPr>
          <w:b w:val="1"/>
          <w:bCs w:val="1"/>
          <w:lang w:val="es-ES"/>
        </w:rPr>
        <w:t>Santiago de Chile, 21</w:t>
      </w:r>
      <w:r w:rsidRPr="3BC03ED0" w:rsidR="00BB1865">
        <w:rPr>
          <w:b w:val="1"/>
          <w:bCs w:val="1"/>
          <w:lang w:val="es-ES"/>
        </w:rPr>
        <w:t xml:space="preserve"> </w:t>
      </w:r>
      <w:r w:rsidRPr="3BC03ED0" w:rsidR="00BB1865">
        <w:rPr>
          <w:b w:val="1"/>
          <w:bCs w:val="1"/>
          <w:lang w:val="es-ES"/>
        </w:rPr>
        <w:t xml:space="preserve">de </w:t>
      </w:r>
      <w:r w:rsidRPr="3BC03ED0" w:rsidR="00BB1865">
        <w:rPr>
          <w:b w:val="1"/>
          <w:bCs w:val="1"/>
          <w:lang w:val="es-ES"/>
        </w:rPr>
        <w:t xml:space="preserve">julio de </w:t>
      </w:r>
      <w:r w:rsidRPr="3BC03ED0" w:rsidR="00BB1865">
        <w:rPr>
          <w:b w:val="1"/>
          <w:bCs w:val="1"/>
          <w:lang w:val="es-ES"/>
        </w:rPr>
        <w:t>2025</w:t>
      </w:r>
      <w:r w:rsidRPr="3BC03ED0" w:rsidR="6BD61F0C">
        <w:rPr>
          <w:lang w:val="es-ES"/>
        </w:rPr>
        <w:t>.</w:t>
      </w:r>
      <w:r w:rsidRPr="3BC03ED0" w:rsidR="00BB1865">
        <w:rPr>
          <w:lang w:val="es-ES"/>
        </w:rPr>
        <w:t>–</w:t>
      </w:r>
      <w:r w:rsidRPr="3BC03ED0" w:rsidR="00BB1865">
        <w:rPr>
          <w:lang w:val="es-ES"/>
        </w:rPr>
        <w:t xml:space="preserve"> 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Alternativa Film Festival, una plataforma internacional que celebra el cine con impacto social del Sur Global, anunció que su tercera edición se realizará en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Colombia en 2026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, con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una convocatoria abierta hasta el 10 de octubre de 2025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para cineastas de América Latina.</w:t>
      </w:r>
    </w:p>
    <w:p w:rsidR="0D457A1D" w:rsidP="3BC03ED0" w:rsidRDefault="0D457A1D" w14:paraId="1F0B72A9" w14:textId="17A5233E">
      <w:pPr>
        <w:spacing w:before="240" w:beforeAutospacing="off" w:after="240" w:afterAutospacing="off"/>
        <w:jc w:val="both"/>
      </w:pP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Lanzado en Asia Central en 2023, Alternativa es un festival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nómada y sin fines de lucro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creado por la empresa global de tecnología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inDrive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>, con el objetivo de dar visibilidad a voces emergentes que buscan generar cambios sociales a través del cine. En su edición anterior (2024, Indonesia), recibió más de 1.000 postulaciones de 33 países.</w:t>
      </w:r>
    </w:p>
    <w:p w:rsidR="0D457A1D" w:rsidP="3BC03ED0" w:rsidRDefault="0D457A1D" w14:paraId="57AA5778" w14:textId="2BC4CB3F">
      <w:pPr>
        <w:spacing w:before="240" w:beforeAutospacing="off" w:after="240" w:afterAutospacing="off"/>
        <w:jc w:val="both"/>
      </w:pP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Ahora con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América Latina como región foco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>, Alternativa busca largometrajes y cortos de todos los géneros que aborden los desafíos y esperanzas de la región con mirada crítica y sensibilidad social. Los largometrajes pueden postular desde cualquier país de Latinoamérica o Asia; los cortometrajes, exclusivamente desde América Latina.</w:t>
      </w:r>
    </w:p>
    <w:p w:rsidR="0D457A1D" w:rsidP="3BC03ED0" w:rsidRDefault="0D457A1D" w14:paraId="30C2EAA0" w14:textId="4DD5E2E4">
      <w:pPr>
        <w:spacing w:before="240" w:beforeAutospacing="off" w:after="240" w:afterAutospacing="off"/>
        <w:jc w:val="both"/>
      </w:pP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Entre las novedades de esta edición destaca el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Focus Award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, un nuevo galardón dedicado a reconocer el mejor largometraje latinoamericano con alto impacto narrativo y social. En total, se entregarán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siete premios por un valor de USD 120.000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>, con tres de ellos reservados para realizadores latinoamericanos.</w:t>
      </w:r>
    </w:p>
    <w:p w:rsidR="0D457A1D" w:rsidP="3BC03ED0" w:rsidRDefault="0D457A1D" w14:paraId="77C02B7F" w14:textId="3F739959">
      <w:pPr>
        <w:spacing w:before="240" w:beforeAutospacing="off" w:after="240" w:afterAutospacing="off"/>
        <w:jc w:val="both"/>
      </w:pP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La programación 2026 incluirá funciones gratuitas abiertas al público, conversaciones sobre el impacto de las obras y los “Industry Days”, un espacio de encuentro entre cineastas, productores y líderes de impacto. La convocatoria completa y bases están disponibles en </w:t>
      </w:r>
      <w:hyperlink r:id="Re716b0c518064ebf">
        <w:r w:rsidRPr="3BC03ED0" w:rsidR="0D457A1D">
          <w:rPr>
            <w:rStyle w:val="Hyperlink"/>
            <w:rFonts w:ascii="Arial" w:hAnsi="Arial" w:eastAsia="Arial" w:cs="Arial"/>
            <w:b w:val="1"/>
            <w:bCs w:val="1"/>
            <w:noProof w:val="0"/>
            <w:sz w:val="22"/>
            <w:szCs w:val="22"/>
            <w:lang w:val="es-ES"/>
          </w:rPr>
          <w:t>www.alternativa.film</w:t>
        </w:r>
      </w:hyperlink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>.</w:t>
      </w:r>
    </w:p>
    <w:p w:rsidR="0D457A1D" w:rsidP="3BC03ED0" w:rsidRDefault="0D457A1D" w14:paraId="69B5FE32" w14:textId="7B0F0A4B">
      <w:pPr>
        <w:spacing w:before="240" w:beforeAutospacing="off" w:after="240" w:afterAutospacing="off"/>
        <w:jc w:val="both"/>
      </w:pPr>
      <w:r w:rsidRPr="3BC03ED0" w:rsidR="0D457A1D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s-ES"/>
        </w:rPr>
        <w:t>“América Latina siempre ha sido una región de historias poderosas y cineastas comprometidos. Estamos emocionadas de conectar con sus fuerzas creativas y amplificar voces que merecen atención global”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, comentó </w:t>
      </w:r>
      <w:r w:rsidRPr="3BC03ED0" w:rsidR="0D457A1D">
        <w:rPr>
          <w:rFonts w:ascii="Arial" w:hAnsi="Arial" w:eastAsia="Arial" w:cs="Arial"/>
          <w:b w:val="0"/>
          <w:bCs w:val="0"/>
          <w:noProof w:val="0"/>
          <w:sz w:val="22"/>
          <w:szCs w:val="22"/>
          <w:lang w:val="es-ES"/>
        </w:rPr>
        <w:t xml:space="preserve">Liza </w:t>
      </w:r>
      <w:r w:rsidRPr="3BC03ED0" w:rsidR="0D457A1D">
        <w:rPr>
          <w:rFonts w:ascii="Arial" w:hAnsi="Arial" w:eastAsia="Arial" w:cs="Arial"/>
          <w:b w:val="0"/>
          <w:bCs w:val="0"/>
          <w:noProof w:val="0"/>
          <w:sz w:val="22"/>
          <w:szCs w:val="22"/>
          <w:lang w:val="es-ES"/>
        </w:rPr>
        <w:t>Surganova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>, directora de Alternativa.</w:t>
      </w:r>
    </w:p>
    <w:p w:rsidR="0D457A1D" w:rsidP="3BC03ED0" w:rsidRDefault="0D457A1D" w14:paraId="6D0F94EF" w14:textId="6ACA353A">
      <w:pPr>
        <w:spacing w:before="240" w:beforeAutospacing="off" w:after="240" w:afterAutospacing="off"/>
        <w:jc w:val="both"/>
      </w:pP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El festival es impulsado por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inDrive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, la plataforma global de movilidad con presencia en más de 800 ciudades del mundo. A través de su programa </w:t>
      </w:r>
      <w:r w:rsidRPr="3BC03ED0" w:rsidR="0D457A1D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inVision</w:t>
      </w:r>
      <w:r w:rsidRPr="3BC03ED0" w:rsidR="0D457A1D">
        <w:rPr>
          <w:rFonts w:ascii="Arial" w:hAnsi="Arial" w:eastAsia="Arial" w:cs="Arial"/>
          <w:noProof w:val="0"/>
          <w:sz w:val="22"/>
          <w:szCs w:val="22"/>
          <w:lang w:val="es-ES"/>
        </w:rPr>
        <w:t>, la empresa apoya iniciativas culturales, deportivas y educativas que buscan un impacto real.</w:t>
      </w:r>
    </w:p>
    <w:p w:rsidR="2B03AA89" w:rsidP="3BC03ED0" w:rsidRDefault="2B03AA89" w14:paraId="6253874D" w14:textId="34696A9A">
      <w:pPr>
        <w:spacing w:before="240" w:beforeAutospacing="off" w:after="240" w:afterAutospacing="off"/>
        <w:jc w:val="both"/>
      </w:pPr>
      <w:r w:rsidRPr="3BC03ED0" w:rsidR="2B03AA89">
        <w:rPr>
          <w:rFonts w:ascii="Arial" w:hAnsi="Arial" w:eastAsia="Arial" w:cs="Arial"/>
          <w:b w:val="0"/>
          <w:bCs w:val="0"/>
          <w:i w:val="1"/>
          <w:iCs w:val="1"/>
          <w:noProof w:val="0"/>
          <w:sz w:val="22"/>
          <w:szCs w:val="22"/>
          <w:lang w:val="es-ES"/>
        </w:rPr>
        <w:t xml:space="preserve">“En </w:t>
      </w:r>
      <w:r w:rsidRPr="3BC03ED0" w:rsidR="2B03AA89">
        <w:rPr>
          <w:rFonts w:ascii="Arial" w:hAnsi="Arial" w:eastAsia="Arial" w:cs="Arial"/>
          <w:b w:val="0"/>
          <w:bCs w:val="0"/>
          <w:i w:val="1"/>
          <w:iCs w:val="1"/>
          <w:noProof w:val="0"/>
          <w:sz w:val="22"/>
          <w:szCs w:val="22"/>
          <w:lang w:val="es-ES"/>
        </w:rPr>
        <w:t>inDrive</w:t>
      </w:r>
      <w:r w:rsidRPr="3BC03ED0" w:rsidR="2B03AA89">
        <w:rPr>
          <w:rFonts w:ascii="Arial" w:hAnsi="Arial" w:eastAsia="Arial" w:cs="Arial"/>
          <w:b w:val="0"/>
          <w:bCs w:val="0"/>
          <w:i w:val="1"/>
          <w:iCs w:val="1"/>
          <w:noProof w:val="0"/>
          <w:sz w:val="22"/>
          <w:szCs w:val="22"/>
          <w:lang w:val="es-ES"/>
        </w:rPr>
        <w:t xml:space="preserve"> creemos que el talento y las historias poderosas no deben tener fronteras, y que el arte tiene el poder de generar cambios significativos para millones de personas en todo el mundo. Por eso creamos y apoyamos Alternativa y su festival, que ofrece una plataforma para que los cineastas del Sur Global sean vistos, escuchados y celebrados”,</w:t>
      </w:r>
      <w:r w:rsidRPr="3BC03ED0" w:rsidR="2B03AA89">
        <w:rPr>
          <w:rFonts w:ascii="Arial" w:hAnsi="Arial" w:eastAsia="Arial" w:cs="Arial"/>
          <w:b w:val="0"/>
          <w:bCs w:val="0"/>
          <w:i w:val="1"/>
          <w:iCs w:val="1"/>
          <w:noProof w:val="0"/>
          <w:sz w:val="22"/>
          <w:szCs w:val="22"/>
          <w:lang w:val="es-ES"/>
        </w:rPr>
        <w:t xml:space="preserve"> </w:t>
      </w:r>
      <w:r w:rsidRPr="3BC03ED0" w:rsidR="2B03AA89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expresó </w:t>
      </w:r>
      <w:r w:rsidRPr="3BC03ED0" w:rsidR="2B03AA89">
        <w:rPr>
          <w:rFonts w:ascii="Arial" w:hAnsi="Arial" w:eastAsia="Arial" w:cs="Arial"/>
          <w:b w:val="0"/>
          <w:bCs w:val="0"/>
          <w:noProof w:val="0"/>
          <w:sz w:val="22"/>
          <w:szCs w:val="22"/>
          <w:lang w:val="es-ES"/>
        </w:rPr>
        <w:t>Arsen</w:t>
      </w:r>
      <w:r w:rsidRPr="3BC03ED0" w:rsidR="2B03AA89">
        <w:rPr>
          <w:rFonts w:ascii="Arial" w:hAnsi="Arial" w:eastAsia="Arial" w:cs="Arial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3BC03ED0" w:rsidR="2B03AA89">
        <w:rPr>
          <w:rFonts w:ascii="Arial" w:hAnsi="Arial" w:eastAsia="Arial" w:cs="Arial"/>
          <w:b w:val="0"/>
          <w:bCs w:val="0"/>
          <w:noProof w:val="0"/>
          <w:sz w:val="22"/>
          <w:szCs w:val="22"/>
          <w:lang w:val="es-ES"/>
        </w:rPr>
        <w:t>Tomsky</w:t>
      </w:r>
      <w:r w:rsidRPr="3BC03ED0" w:rsidR="2B03AA89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, fundador y CEO de </w:t>
      </w:r>
      <w:r w:rsidRPr="3BC03ED0" w:rsidR="2B03AA89">
        <w:rPr>
          <w:rFonts w:ascii="Arial" w:hAnsi="Arial" w:eastAsia="Arial" w:cs="Arial"/>
          <w:noProof w:val="0"/>
          <w:sz w:val="22"/>
          <w:szCs w:val="22"/>
          <w:lang w:val="es-ES"/>
        </w:rPr>
        <w:t>inDrive</w:t>
      </w:r>
      <w:r w:rsidRPr="3BC03ED0" w:rsidR="2B03AA89">
        <w:rPr>
          <w:rFonts w:ascii="Arial" w:hAnsi="Arial" w:eastAsia="Arial" w:cs="Arial"/>
          <w:noProof w:val="0"/>
          <w:sz w:val="22"/>
          <w:szCs w:val="22"/>
          <w:lang w:val="es-ES"/>
        </w:rPr>
        <w:t>.</w:t>
      </w:r>
    </w:p>
    <w:p w:rsidR="3BC03ED0" w:rsidP="3BC03ED0" w:rsidRDefault="3BC03ED0" w14:paraId="752CCC72" w14:textId="7CBE23E9">
      <w:pPr>
        <w:jc w:val="center"/>
        <w:rPr>
          <w:b w:val="1"/>
          <w:bCs w:val="1"/>
          <w:lang w:val="en-US"/>
        </w:rPr>
      </w:pPr>
    </w:p>
    <w:p xmlns:wp14="http://schemas.microsoft.com/office/word/2010/wordml" w:rsidR="00E63485" w:rsidP="023CB850" w:rsidRDefault="00BB1865" w14:paraId="0D22806B" wp14:textId="77777777">
      <w:pPr>
        <w:jc w:val="center"/>
        <w:rPr>
          <w:b w:val="1"/>
          <w:bCs w:val="1"/>
          <w:lang w:val="en-US"/>
        </w:rPr>
      </w:pPr>
      <w:r w:rsidRPr="023CB850" w:rsidR="00BB1865">
        <w:rPr>
          <w:b w:val="1"/>
          <w:bCs w:val="1"/>
          <w:lang w:val="en-US"/>
        </w:rPr>
        <w:t>-</w:t>
      </w:r>
      <w:r w:rsidRPr="023CB850" w:rsidR="00BB1865">
        <w:rPr>
          <w:b w:val="1"/>
          <w:bCs w:val="1"/>
          <w:lang w:val="en-US"/>
        </w:rPr>
        <w:t>oOo</w:t>
      </w:r>
      <w:r w:rsidRPr="023CB850" w:rsidR="00BB1865">
        <w:rPr>
          <w:b w:val="1"/>
          <w:bCs w:val="1"/>
          <w:lang w:val="en-US"/>
        </w:rPr>
        <w:t xml:space="preserve">- </w:t>
      </w:r>
    </w:p>
    <w:p xmlns:wp14="http://schemas.microsoft.com/office/word/2010/wordml" w:rsidR="00E63485" w:rsidP="023CB850" w:rsidRDefault="00BB1865" w14:paraId="60B89A51" wp14:textId="77777777">
      <w:pPr>
        <w:spacing w:before="240" w:after="240"/>
        <w:rPr>
          <w:i w:val="1"/>
          <w:iCs w:val="1"/>
          <w:sz w:val="18"/>
          <w:szCs w:val="18"/>
          <w:lang w:val="en-US"/>
        </w:rPr>
      </w:pPr>
      <w:r w:rsidRPr="023CB850" w:rsidR="00BB1865">
        <w:rPr>
          <w:b w:val="1"/>
          <w:bCs w:val="1"/>
          <w:i w:val="1"/>
          <w:iCs w:val="1"/>
          <w:sz w:val="18"/>
          <w:szCs w:val="18"/>
          <w:lang w:val="en-US"/>
        </w:rPr>
        <w:t>Alternativa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es un </w:t>
      </w:r>
      <w:r w:rsidRPr="023CB850" w:rsidR="00BB1865">
        <w:rPr>
          <w:i w:val="1"/>
          <w:iCs w:val="1"/>
          <w:sz w:val="18"/>
          <w:szCs w:val="18"/>
          <w:lang w:val="en-US"/>
        </w:rPr>
        <w:t>proyecto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internacional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sin fines de </w:t>
      </w:r>
      <w:r w:rsidRPr="023CB850" w:rsidR="00BB1865">
        <w:rPr>
          <w:i w:val="1"/>
          <w:iCs w:val="1"/>
          <w:sz w:val="18"/>
          <w:szCs w:val="18"/>
          <w:lang w:val="en-US"/>
        </w:rPr>
        <w:t>lucro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lanzado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la </w:t>
      </w:r>
      <w:r w:rsidRPr="023CB850" w:rsidR="00BB1865">
        <w:rPr>
          <w:i w:val="1"/>
          <w:iCs w:val="1"/>
          <w:sz w:val="18"/>
          <w:szCs w:val="18"/>
          <w:lang w:val="en-US"/>
        </w:rPr>
        <w:t>empresa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global de </w:t>
      </w:r>
      <w:r w:rsidRPr="023CB850" w:rsidR="00BB1865">
        <w:rPr>
          <w:i w:val="1"/>
          <w:iCs w:val="1"/>
          <w:sz w:val="18"/>
          <w:szCs w:val="18"/>
          <w:lang w:val="en-US"/>
        </w:rPr>
        <w:t>tecnología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inDrive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2023. El </w:t>
      </w:r>
      <w:r w:rsidRPr="023CB850" w:rsidR="00BB1865">
        <w:rPr>
          <w:i w:val="1"/>
          <w:iCs w:val="1"/>
          <w:sz w:val="18"/>
          <w:szCs w:val="18"/>
          <w:lang w:val="en-US"/>
        </w:rPr>
        <w:t>proyecto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está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diseñado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para </w:t>
      </w:r>
      <w:r w:rsidRPr="023CB850" w:rsidR="00BB1865">
        <w:rPr>
          <w:i w:val="1"/>
          <w:iCs w:val="1"/>
          <w:sz w:val="18"/>
          <w:szCs w:val="18"/>
          <w:lang w:val="en-US"/>
        </w:rPr>
        <w:t>apoyar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visibilizar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a </w:t>
      </w:r>
      <w:r w:rsidRPr="023CB850" w:rsidR="00BB1865">
        <w:rPr>
          <w:i w:val="1"/>
          <w:iCs w:val="1"/>
          <w:sz w:val="18"/>
          <w:szCs w:val="18"/>
          <w:lang w:val="en-US"/>
        </w:rPr>
        <w:t>cineastas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del Sur Global </w:t>
      </w:r>
      <w:r w:rsidRPr="023CB850" w:rsidR="00BB1865">
        <w:rPr>
          <w:i w:val="1"/>
          <w:iCs w:val="1"/>
          <w:sz w:val="18"/>
          <w:szCs w:val="18"/>
          <w:lang w:val="en-US"/>
        </w:rPr>
        <w:t>cuyas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obras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tienen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potencial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generar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cambios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positivos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mundo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Su </w:t>
      </w:r>
      <w:r w:rsidRPr="023CB850" w:rsidR="00BB1865">
        <w:rPr>
          <w:i w:val="1"/>
          <w:iCs w:val="1"/>
          <w:sz w:val="18"/>
          <w:szCs w:val="18"/>
          <w:lang w:val="en-US"/>
        </w:rPr>
        <w:t>misión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es </w:t>
      </w:r>
      <w:r w:rsidRPr="023CB850" w:rsidR="00BB1865">
        <w:rPr>
          <w:i w:val="1"/>
          <w:iCs w:val="1"/>
          <w:sz w:val="18"/>
          <w:szCs w:val="18"/>
          <w:lang w:val="en-US"/>
        </w:rPr>
        <w:t>amplificar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alcance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internacional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talentos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comprometidos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con </w:t>
      </w:r>
      <w:r w:rsidRPr="023CB850" w:rsidR="00BB1865">
        <w:rPr>
          <w:i w:val="1"/>
          <w:iCs w:val="1"/>
          <w:sz w:val="18"/>
          <w:szCs w:val="18"/>
          <w:lang w:val="en-US"/>
        </w:rPr>
        <w:t>el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impacto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ayudar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a que sus </w:t>
      </w:r>
      <w:r w:rsidRPr="023CB850" w:rsidR="00BB1865">
        <w:rPr>
          <w:i w:val="1"/>
          <w:iCs w:val="1"/>
          <w:sz w:val="18"/>
          <w:szCs w:val="18"/>
          <w:lang w:val="en-US"/>
        </w:rPr>
        <w:t>películas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lleguen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audiencias </w:t>
      </w:r>
      <w:r w:rsidRPr="023CB850" w:rsidR="00BB1865">
        <w:rPr>
          <w:i w:val="1"/>
          <w:iCs w:val="1"/>
          <w:sz w:val="18"/>
          <w:szCs w:val="18"/>
          <w:lang w:val="en-US"/>
        </w:rPr>
        <w:t>amplias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diversas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Al </w:t>
      </w:r>
      <w:r w:rsidRPr="023CB850" w:rsidR="00BB1865">
        <w:rPr>
          <w:i w:val="1"/>
          <w:iCs w:val="1"/>
          <w:sz w:val="18"/>
          <w:szCs w:val="18"/>
          <w:lang w:val="en-US"/>
        </w:rPr>
        <w:t>apostar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historias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que </w:t>
      </w:r>
      <w:r w:rsidRPr="023CB850" w:rsidR="00BB1865">
        <w:rPr>
          <w:i w:val="1"/>
          <w:iCs w:val="1"/>
          <w:sz w:val="18"/>
          <w:szCs w:val="18"/>
          <w:lang w:val="en-US"/>
        </w:rPr>
        <w:t>marcan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la </w:t>
      </w:r>
      <w:r w:rsidRPr="023CB850" w:rsidR="00BB1865">
        <w:rPr>
          <w:i w:val="1"/>
          <w:iCs w:val="1"/>
          <w:sz w:val="18"/>
          <w:szCs w:val="18"/>
          <w:lang w:val="en-US"/>
        </w:rPr>
        <w:t>diferencia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Alternativa </w:t>
      </w:r>
      <w:r w:rsidRPr="023CB850" w:rsidR="00BB1865">
        <w:rPr>
          <w:i w:val="1"/>
          <w:iCs w:val="1"/>
          <w:sz w:val="18"/>
          <w:szCs w:val="18"/>
          <w:lang w:val="en-US"/>
        </w:rPr>
        <w:t>acorta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brechas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regionales</w:t>
      </w:r>
      <w:r w:rsidRPr="023CB850" w:rsidR="00BB1865">
        <w:rPr>
          <w:i w:val="1"/>
          <w:iCs w:val="1"/>
          <w:sz w:val="18"/>
          <w:szCs w:val="18"/>
          <w:lang w:val="en-US"/>
        </w:rPr>
        <w:t>,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empodera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a las </w:t>
      </w:r>
      <w:r w:rsidRPr="023CB850" w:rsidR="00BB1865">
        <w:rPr>
          <w:i w:val="1"/>
          <w:iCs w:val="1"/>
          <w:sz w:val="18"/>
          <w:szCs w:val="18"/>
          <w:lang w:val="en-US"/>
        </w:rPr>
        <w:t>comunidades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locales y </w:t>
      </w:r>
      <w:r w:rsidRPr="023CB850" w:rsidR="00BB1865">
        <w:rPr>
          <w:i w:val="1"/>
          <w:iCs w:val="1"/>
          <w:sz w:val="18"/>
          <w:szCs w:val="18"/>
          <w:lang w:val="en-US"/>
        </w:rPr>
        <w:t>contribuye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a la </w:t>
      </w:r>
      <w:r w:rsidRPr="023CB850" w:rsidR="00BB1865">
        <w:rPr>
          <w:i w:val="1"/>
          <w:iCs w:val="1"/>
          <w:sz w:val="18"/>
          <w:szCs w:val="18"/>
          <w:lang w:val="en-US"/>
        </w:rPr>
        <w:t>transformación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social.</w:t>
      </w:r>
    </w:p>
    <w:p xmlns:wp14="http://schemas.microsoft.com/office/word/2010/wordml" w:rsidR="00E63485" w:rsidP="023CB850" w:rsidRDefault="00BB1865" w14:paraId="1CEFF1A0" wp14:textId="77777777">
      <w:pPr>
        <w:spacing w:before="240" w:after="240"/>
        <w:rPr>
          <w:i w:val="1"/>
          <w:iCs w:val="1"/>
          <w:sz w:val="18"/>
          <w:szCs w:val="18"/>
          <w:lang w:val="en-US"/>
        </w:rPr>
      </w:pPr>
      <w:r w:rsidRPr="023CB850" w:rsidR="00BB1865">
        <w:rPr>
          <w:b w:val="1"/>
          <w:bCs w:val="1"/>
          <w:i w:val="1"/>
          <w:iCs w:val="1"/>
          <w:sz w:val="18"/>
          <w:szCs w:val="18"/>
          <w:lang w:val="en-US"/>
        </w:rPr>
        <w:t>inDrive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es </w:t>
      </w:r>
      <w:r w:rsidRPr="023CB850" w:rsidR="00BB1865">
        <w:rPr>
          <w:i w:val="1"/>
          <w:iCs w:val="1"/>
          <w:sz w:val="18"/>
          <w:szCs w:val="18"/>
          <w:lang w:val="en-US"/>
        </w:rPr>
        <w:t>una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plataforma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global de </w:t>
      </w:r>
      <w:r w:rsidRPr="023CB850" w:rsidR="00BB1865">
        <w:rPr>
          <w:i w:val="1"/>
          <w:iCs w:val="1"/>
          <w:sz w:val="18"/>
          <w:szCs w:val="18"/>
          <w:lang w:val="en-US"/>
        </w:rPr>
        <w:t>movilidad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servicios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urbanos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Su app ha </w:t>
      </w:r>
      <w:r w:rsidRPr="023CB850" w:rsidR="00BB1865">
        <w:rPr>
          <w:i w:val="1"/>
          <w:iCs w:val="1"/>
          <w:sz w:val="18"/>
          <w:szCs w:val="18"/>
          <w:lang w:val="en-US"/>
        </w:rPr>
        <w:t>sido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descargada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más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280 </w:t>
      </w:r>
      <w:r w:rsidRPr="023CB850" w:rsidR="00BB1865">
        <w:rPr>
          <w:i w:val="1"/>
          <w:iCs w:val="1"/>
          <w:sz w:val="18"/>
          <w:szCs w:val="18"/>
          <w:lang w:val="en-US"/>
        </w:rPr>
        <w:t>millones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veces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fue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la </w:t>
      </w:r>
      <w:r w:rsidRPr="023CB850" w:rsidR="00BB1865">
        <w:rPr>
          <w:i w:val="1"/>
          <w:iCs w:val="1"/>
          <w:sz w:val="18"/>
          <w:szCs w:val="18"/>
          <w:lang w:val="en-US"/>
        </w:rPr>
        <w:t>segunda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aplicación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movilidad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más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descargada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tercer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año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consecutivo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Además de </w:t>
      </w:r>
      <w:r w:rsidRPr="023CB850" w:rsidR="00BB1865">
        <w:rPr>
          <w:i w:val="1"/>
          <w:iCs w:val="1"/>
          <w:sz w:val="18"/>
          <w:szCs w:val="18"/>
          <w:lang w:val="en-US"/>
        </w:rPr>
        <w:t>viajes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inDrive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ofrece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una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variedad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servicios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urbanos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incluyendo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transporte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interurbano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entregas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servicios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financieros</w:t>
      </w:r>
      <w:r w:rsidRPr="023CB850" w:rsidR="00BB1865">
        <w:rPr>
          <w:i w:val="1"/>
          <w:iCs w:val="1"/>
          <w:sz w:val="18"/>
          <w:szCs w:val="18"/>
          <w:lang w:val="en-US"/>
        </w:rPr>
        <w:t>.</w:t>
      </w:r>
    </w:p>
    <w:p xmlns:wp14="http://schemas.microsoft.com/office/word/2010/wordml" w:rsidR="00E63485" w:rsidP="023CB850" w:rsidRDefault="00BB1865" w14:paraId="29C8EEAC" wp14:textId="77777777">
      <w:pPr>
        <w:spacing w:before="240" w:after="240"/>
        <w:rPr>
          <w:i w:val="1"/>
          <w:iCs w:val="1"/>
          <w:sz w:val="18"/>
          <w:szCs w:val="18"/>
          <w:lang w:val="en-US"/>
        </w:rPr>
      </w:pPr>
      <w:r w:rsidRPr="023CB850" w:rsidR="00BB1865">
        <w:rPr>
          <w:i w:val="1"/>
          <w:iCs w:val="1"/>
          <w:sz w:val="18"/>
          <w:szCs w:val="18"/>
          <w:lang w:val="en-US"/>
        </w:rPr>
        <w:t>inDrive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opera </w:t>
      </w:r>
      <w:r w:rsidRPr="023CB850" w:rsidR="00BB1865">
        <w:rPr>
          <w:i w:val="1"/>
          <w:iCs w:val="1"/>
          <w:sz w:val="18"/>
          <w:szCs w:val="18"/>
          <w:lang w:val="en-US"/>
        </w:rPr>
        <w:t>en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888 </w:t>
      </w:r>
      <w:r w:rsidRPr="023CB850" w:rsidR="00BB1865">
        <w:rPr>
          <w:i w:val="1"/>
          <w:iCs w:val="1"/>
          <w:sz w:val="18"/>
          <w:szCs w:val="18"/>
          <w:lang w:val="en-US"/>
        </w:rPr>
        <w:t>ciudades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48 </w:t>
      </w:r>
      <w:r w:rsidRPr="023CB850" w:rsidR="00BB1865">
        <w:rPr>
          <w:i w:val="1"/>
          <w:iCs w:val="1"/>
          <w:sz w:val="18"/>
          <w:szCs w:val="18"/>
          <w:lang w:val="en-US"/>
        </w:rPr>
        <w:t>países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alrededor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del </w:t>
      </w:r>
      <w:r w:rsidRPr="023CB850" w:rsidR="00BB1865">
        <w:rPr>
          <w:i w:val="1"/>
          <w:iCs w:val="1"/>
          <w:sz w:val="18"/>
          <w:szCs w:val="18"/>
          <w:lang w:val="en-US"/>
        </w:rPr>
        <w:t>mundo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</w:t>
      </w:r>
      <w:r w:rsidRPr="023CB850" w:rsidR="00BB1865">
        <w:rPr>
          <w:i w:val="1"/>
          <w:iCs w:val="1"/>
          <w:sz w:val="18"/>
          <w:szCs w:val="18"/>
          <w:lang w:val="en-US"/>
        </w:rPr>
        <w:t>Motivada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su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misión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desafiar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la </w:t>
      </w:r>
      <w:r w:rsidRPr="023CB850" w:rsidR="00BB1865">
        <w:rPr>
          <w:i w:val="1"/>
          <w:iCs w:val="1"/>
          <w:sz w:val="18"/>
          <w:szCs w:val="18"/>
          <w:lang w:val="en-US"/>
        </w:rPr>
        <w:t>injusticia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social, la </w:t>
      </w:r>
      <w:r w:rsidRPr="023CB850" w:rsidR="00BB1865">
        <w:rPr>
          <w:i w:val="1"/>
          <w:iCs w:val="1"/>
          <w:sz w:val="18"/>
          <w:szCs w:val="18"/>
          <w:lang w:val="en-US"/>
        </w:rPr>
        <w:t>compañía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se ha </w:t>
      </w:r>
      <w:r w:rsidRPr="023CB850" w:rsidR="00BB1865">
        <w:rPr>
          <w:i w:val="1"/>
          <w:iCs w:val="1"/>
          <w:sz w:val="18"/>
          <w:szCs w:val="18"/>
          <w:lang w:val="en-US"/>
        </w:rPr>
        <w:t>comprometido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impactar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positivamente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la </w:t>
      </w:r>
      <w:r w:rsidRPr="023CB850" w:rsidR="00BB1865">
        <w:rPr>
          <w:i w:val="1"/>
          <w:iCs w:val="1"/>
          <w:sz w:val="18"/>
          <w:szCs w:val="18"/>
          <w:lang w:val="en-US"/>
        </w:rPr>
        <w:t>vida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mil </w:t>
      </w:r>
      <w:r w:rsidRPr="023CB850" w:rsidR="00BB1865">
        <w:rPr>
          <w:i w:val="1"/>
          <w:iCs w:val="1"/>
          <w:sz w:val="18"/>
          <w:szCs w:val="18"/>
          <w:lang w:val="en-US"/>
        </w:rPr>
        <w:t>millones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personas para 2030. </w:t>
      </w:r>
      <w:r w:rsidRPr="023CB850" w:rsidR="00BB1865">
        <w:rPr>
          <w:i w:val="1"/>
          <w:iCs w:val="1"/>
          <w:sz w:val="18"/>
          <w:szCs w:val="18"/>
          <w:lang w:val="en-US"/>
        </w:rPr>
        <w:t>Persigue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esta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meta tanto a </w:t>
      </w:r>
      <w:r w:rsidRPr="023CB850" w:rsidR="00BB1865">
        <w:rPr>
          <w:i w:val="1"/>
          <w:iCs w:val="1"/>
          <w:sz w:val="18"/>
          <w:szCs w:val="18"/>
          <w:lang w:val="en-US"/>
        </w:rPr>
        <w:t>través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sus </w:t>
      </w:r>
      <w:r w:rsidRPr="023CB850" w:rsidR="00BB1865">
        <w:rPr>
          <w:i w:val="1"/>
          <w:iCs w:val="1"/>
          <w:sz w:val="18"/>
          <w:szCs w:val="18"/>
          <w:lang w:val="en-US"/>
        </w:rPr>
        <w:t>operaciones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comerciales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— con un </w:t>
      </w:r>
      <w:r w:rsidRPr="023CB850" w:rsidR="00BB1865">
        <w:rPr>
          <w:i w:val="1"/>
          <w:iCs w:val="1"/>
          <w:sz w:val="18"/>
          <w:szCs w:val="18"/>
          <w:lang w:val="en-US"/>
        </w:rPr>
        <w:t>modelo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precios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justos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— </w:t>
      </w:r>
      <w:r w:rsidRPr="023CB850" w:rsidR="00BB1865">
        <w:rPr>
          <w:i w:val="1"/>
          <w:iCs w:val="1"/>
          <w:sz w:val="18"/>
          <w:szCs w:val="18"/>
          <w:lang w:val="en-US"/>
        </w:rPr>
        <w:t>como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por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medio de las </w:t>
      </w:r>
      <w:r w:rsidRPr="023CB850" w:rsidR="00BB1865">
        <w:rPr>
          <w:i w:val="1"/>
          <w:iCs w:val="1"/>
          <w:sz w:val="18"/>
          <w:szCs w:val="18"/>
          <w:lang w:val="en-US"/>
        </w:rPr>
        <w:t>iniciativas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inVision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su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división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sin fines de </w:t>
      </w:r>
      <w:r w:rsidRPr="023CB850" w:rsidR="00BB1865">
        <w:rPr>
          <w:i w:val="1"/>
          <w:iCs w:val="1"/>
          <w:sz w:val="18"/>
          <w:szCs w:val="18"/>
          <w:lang w:val="en-US"/>
        </w:rPr>
        <w:t>lucro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Los </w:t>
      </w:r>
      <w:r w:rsidRPr="023CB850" w:rsidR="00BB1865">
        <w:rPr>
          <w:i w:val="1"/>
          <w:iCs w:val="1"/>
          <w:sz w:val="18"/>
          <w:szCs w:val="18"/>
          <w:lang w:val="en-US"/>
        </w:rPr>
        <w:t>programas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empoderamiento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comunitario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inVision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impulsan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el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desarrollo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áreas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como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educación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depo</w:t>
      </w:r>
      <w:r w:rsidRPr="023CB850" w:rsidR="00BB1865">
        <w:rPr>
          <w:i w:val="1"/>
          <w:iCs w:val="1"/>
          <w:sz w:val="18"/>
          <w:szCs w:val="18"/>
          <w:lang w:val="en-US"/>
        </w:rPr>
        <w:t>rtes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arte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ciencia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igualdad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de </w:t>
      </w:r>
      <w:r w:rsidRPr="023CB850" w:rsidR="00BB1865">
        <w:rPr>
          <w:i w:val="1"/>
          <w:iCs w:val="1"/>
          <w:sz w:val="18"/>
          <w:szCs w:val="18"/>
          <w:lang w:val="en-US"/>
        </w:rPr>
        <w:t>género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y </w:t>
      </w:r>
      <w:r w:rsidRPr="023CB850" w:rsidR="00BB1865">
        <w:rPr>
          <w:i w:val="1"/>
          <w:iCs w:val="1"/>
          <w:sz w:val="18"/>
          <w:szCs w:val="18"/>
          <w:lang w:val="en-US"/>
        </w:rPr>
        <w:t>otras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prioridades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. Para </w:t>
      </w:r>
      <w:r w:rsidRPr="023CB850" w:rsidR="00BB1865">
        <w:rPr>
          <w:i w:val="1"/>
          <w:iCs w:val="1"/>
          <w:sz w:val="18"/>
          <w:szCs w:val="18"/>
          <w:lang w:val="en-US"/>
        </w:rPr>
        <w:t>más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 </w:t>
      </w:r>
      <w:r w:rsidRPr="023CB850" w:rsidR="00BB1865">
        <w:rPr>
          <w:i w:val="1"/>
          <w:iCs w:val="1"/>
          <w:sz w:val="18"/>
          <w:szCs w:val="18"/>
          <w:lang w:val="en-US"/>
        </w:rPr>
        <w:t>información</w:t>
      </w:r>
      <w:r w:rsidRPr="023CB850" w:rsidR="00BB1865">
        <w:rPr>
          <w:i w:val="1"/>
          <w:iCs w:val="1"/>
          <w:sz w:val="18"/>
          <w:szCs w:val="18"/>
          <w:lang w:val="en-US"/>
        </w:rPr>
        <w:t xml:space="preserve">, </w:t>
      </w:r>
      <w:r w:rsidRPr="023CB850" w:rsidR="00BB1865">
        <w:rPr>
          <w:i w:val="1"/>
          <w:iCs w:val="1"/>
          <w:sz w:val="18"/>
          <w:szCs w:val="18"/>
          <w:lang w:val="en-US"/>
        </w:rPr>
        <w:t>visita</w:t>
      </w:r>
      <w:r w:rsidRPr="023CB850" w:rsidR="00BB1865">
        <w:rPr>
          <w:i w:val="1"/>
          <w:iCs w:val="1"/>
          <w:sz w:val="18"/>
          <w:szCs w:val="18"/>
          <w:lang w:val="en-US"/>
        </w:rPr>
        <w:t>:</w:t>
      </w:r>
      <w:hyperlink r:id="R1f27cd0a2edf4cde">
        <w:r w:rsidRPr="023CB850" w:rsidR="00BB1865">
          <w:rPr>
            <w:i w:val="1"/>
            <w:iCs w:val="1"/>
            <w:sz w:val="18"/>
            <w:szCs w:val="18"/>
            <w:lang w:val="en-US"/>
          </w:rPr>
          <w:t xml:space="preserve"> </w:t>
        </w:r>
      </w:hyperlink>
      <w:hyperlink r:id="Raf6258c8137849b1">
        <w:r w:rsidRPr="023CB850" w:rsidR="00BB1865">
          <w:rPr>
            <w:i w:val="1"/>
            <w:iCs w:val="1"/>
            <w:color w:val="1155CC"/>
            <w:sz w:val="18"/>
            <w:szCs w:val="18"/>
            <w:u w:val="single"/>
            <w:lang w:val="en-US"/>
          </w:rPr>
          <w:t>www.inDrive.com</w:t>
        </w:r>
      </w:hyperlink>
      <w:r w:rsidRPr="023CB850" w:rsidR="00BB1865">
        <w:rPr>
          <w:i w:val="1"/>
          <w:iCs w:val="1"/>
          <w:sz w:val="18"/>
          <w:szCs w:val="18"/>
          <w:lang w:val="en-US"/>
        </w:rPr>
        <w:t>.</w:t>
      </w:r>
    </w:p>
    <w:p xmlns:wp14="http://schemas.microsoft.com/office/word/2010/wordml" w:rsidR="00E63485" w:rsidRDefault="00E63485" w14:paraId="672A6659" wp14:textId="77777777">
      <w:pPr>
        <w:rPr>
          <w:b/>
          <w:sz w:val="30"/>
          <w:szCs w:val="30"/>
        </w:rPr>
      </w:pPr>
    </w:p>
    <w:p xmlns:wp14="http://schemas.microsoft.com/office/word/2010/wordml" w:rsidR="00E63485" w:rsidRDefault="00E63485" w14:paraId="0A37501D" wp14:textId="77777777"/>
    <w:sectPr w:rsidR="00E63485">
      <w:headerReference w:type="defaul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B1865" w:rsidRDefault="00BB1865" w14:paraId="5DAB6C7B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BB1865" w:rsidRDefault="00BB1865" w14:paraId="02EB378F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D660E193-69FC-4C10-9BFC-CF76CDBD5F9D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86814A9-6CDB-4FC6-9A18-8860B70A54AC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6DC94B3-EEF7-4BF0-B7E2-80735C7A561E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B1865" w:rsidRDefault="00BB1865" w14:paraId="6A05A80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BB1865" w:rsidRDefault="00BB1865" w14:paraId="5A39BBE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63485" w:rsidRDefault="00BB1865" w14:paraId="41C8F396" wp14:textId="77777777">
    <w:pPr>
      <w:spacing w:before="240" w:after="240"/>
      <w:jc w:val="center"/>
    </w:pPr>
    <w:r>
      <w:rPr>
        <w:rFonts w:ascii="Roboto" w:hAnsi="Roboto" w:eastAsia="Roboto" w:cs="Roboto"/>
        <w:noProof/>
        <w:sz w:val="24"/>
        <w:szCs w:val="24"/>
      </w:rPr>
      <w:drawing>
        <wp:inline xmlns:wp14="http://schemas.microsoft.com/office/word/2010/wordprocessingDrawing" distT="114300" distB="114300" distL="114300" distR="114300" wp14:anchorId="09552A9A" wp14:editId="7777777">
          <wp:extent cx="1764130" cy="9858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4130" cy="985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485"/>
    <w:rsid w:val="0064311A"/>
    <w:rsid w:val="00BB1865"/>
    <w:rsid w:val="00E63485"/>
    <w:rsid w:val="023CB850"/>
    <w:rsid w:val="0446FA8C"/>
    <w:rsid w:val="04EEFFEC"/>
    <w:rsid w:val="09034862"/>
    <w:rsid w:val="0D457A1D"/>
    <w:rsid w:val="21ABFA00"/>
    <w:rsid w:val="241A06C9"/>
    <w:rsid w:val="2B03AA89"/>
    <w:rsid w:val="31E8C237"/>
    <w:rsid w:val="395BB3D7"/>
    <w:rsid w:val="39A21DE8"/>
    <w:rsid w:val="3BC03ED0"/>
    <w:rsid w:val="43B03437"/>
    <w:rsid w:val="4B9A8786"/>
    <w:rsid w:val="5347E12C"/>
    <w:rsid w:val="5D7C1CD9"/>
    <w:rsid w:val="670EF895"/>
    <w:rsid w:val="67D0E2DE"/>
    <w:rsid w:val="6BD61F0C"/>
    <w:rsid w:val="71F7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277095"/>
  <w15:docId w15:val="{55A08945-7403-4891-B626-17FC34D88CB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uiPriority w:val="99"/>
    <w:name w:val="Hyperlink"/>
    <w:basedOn w:val="Fuentedeprrafopredeter"/>
    <w:unhideWhenUsed/>
    <w:rsid w:val="3BC03E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hyperlink" Target="https://www.indrive.com" TargetMode="External" Id="R1f27cd0a2edf4cde" /><Relationship Type="http://schemas.openxmlformats.org/officeDocument/2006/relationships/hyperlink" Target="https://www.indrive.com" TargetMode="External" Id="Raf6258c8137849b1" /><Relationship Type="http://schemas.openxmlformats.org/officeDocument/2006/relationships/hyperlink" Target="http://www.alternativa.film/" TargetMode="External" Id="Re716b0c518064eb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1" ma:contentTypeDescription="Create a new document." ma:contentTypeScope="" ma:versionID="64d34f11e7183ed95630bc8355c96a08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2bebdabb907bea99ce0e17deec9d76c1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879B1C-FA4B-4C14-A404-C710DCF8BE51}"/>
</file>

<file path=customXml/itemProps2.xml><?xml version="1.0" encoding="utf-8"?>
<ds:datastoreItem xmlns:ds="http://schemas.openxmlformats.org/officeDocument/2006/customXml" ds:itemID="{B0A0F459-82FA-4F21-A7CF-5E46C2CC40B3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customXml/itemProps3.xml><?xml version="1.0" encoding="utf-8"?>
<ds:datastoreItem xmlns:ds="http://schemas.openxmlformats.org/officeDocument/2006/customXml" ds:itemID="{BA33987D-E513-4E90-8B97-6C861F900FD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Elizabeth Marambio García</cp:lastModifiedBy>
  <cp:revision>4</cp:revision>
  <dcterms:created xsi:type="dcterms:W3CDTF">2025-07-18T16:21:00Z</dcterms:created>
  <dcterms:modified xsi:type="dcterms:W3CDTF">2025-07-18T16:40:31Z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